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6A" w:rsidRDefault="00BC6B63" w:rsidP="003128E2">
      <w:pPr>
        <w:tabs>
          <w:tab w:val="left" w:pos="40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63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  <w:r w:rsidR="00F158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28E2" w:rsidRPr="0031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8E2" w:rsidRPr="00BC6B63">
        <w:rPr>
          <w:rFonts w:ascii="Times New Roman" w:hAnsi="Times New Roman" w:cs="Times New Roman"/>
          <w:b/>
          <w:sz w:val="24"/>
          <w:szCs w:val="24"/>
        </w:rPr>
        <w:t>KLASA I</w:t>
      </w:r>
      <w:r w:rsidR="00C9112A">
        <w:rPr>
          <w:rFonts w:ascii="Times New Roman" w:hAnsi="Times New Roman" w:cs="Times New Roman"/>
          <w:b/>
          <w:sz w:val="24"/>
          <w:szCs w:val="24"/>
        </w:rPr>
        <w:t>V</w:t>
      </w:r>
      <w:r w:rsidR="003128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B63" w:rsidRDefault="00BC6B63" w:rsidP="00BC6B63">
      <w:pPr>
        <w:tabs>
          <w:tab w:val="left" w:pos="4008"/>
        </w:tabs>
        <w:spacing w:line="240" w:lineRule="auto"/>
        <w:contextualSpacing/>
        <w:rPr>
          <w:rFonts w:ascii="Times New Roman" w:hAnsi="Times New Roman" w:cs="Times New Roman"/>
          <w:b/>
          <w:sz w:val="18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14992" w:type="dxa"/>
        <w:tblLayout w:type="fixed"/>
        <w:tblLook w:val="04A0"/>
      </w:tblPr>
      <w:tblGrid>
        <w:gridCol w:w="571"/>
        <w:gridCol w:w="1705"/>
        <w:gridCol w:w="2652"/>
        <w:gridCol w:w="6149"/>
        <w:gridCol w:w="2072"/>
        <w:gridCol w:w="1843"/>
      </w:tblGrid>
      <w:tr w:rsidR="00295497" w:rsidRPr="00295497" w:rsidTr="005563F1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6149" w:type="dxa"/>
            <w:shd w:val="clear" w:color="auto" w:fill="F2F2F2" w:themeFill="background1" w:themeFillShade="F2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295497" w:rsidRPr="00295497" w:rsidTr="005563F1">
        <w:trPr>
          <w:trHeight w:val="796"/>
        </w:trPr>
        <w:tc>
          <w:tcPr>
            <w:tcW w:w="571" w:type="dxa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5563F1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3F1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Adam Kalbarczyk, </w:t>
            </w:r>
          </w:p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Dariusz Trześniowski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Oblicza epok. Język polski Podręcznik, Liceum i technikum. Klasa 4. Zakres podstawowy i rozszerzony</w:t>
            </w:r>
            <w:r w:rsidR="005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S.A.</w:t>
            </w:r>
          </w:p>
        </w:tc>
        <w:tc>
          <w:tcPr>
            <w:tcW w:w="1843" w:type="dxa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952/7/2022</w:t>
            </w:r>
          </w:p>
        </w:tc>
      </w:tr>
      <w:tr w:rsidR="00295497" w:rsidRPr="00295497" w:rsidTr="005563F1">
        <w:tc>
          <w:tcPr>
            <w:tcW w:w="571" w:type="dxa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5563F1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David Spencer, </w:t>
            </w:r>
          </w:p>
          <w:p w:rsidR="005563F1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Gill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Holley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 B2+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5497" w:rsidRPr="00295497" w:rsidRDefault="00295497" w:rsidP="009463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959/4/2021</w:t>
            </w:r>
          </w:p>
        </w:tc>
      </w:tr>
      <w:tr w:rsidR="00295497" w:rsidRPr="00295497" w:rsidTr="005563F1">
        <w:tc>
          <w:tcPr>
            <w:tcW w:w="571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rosyjski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. Język rosyjski. Podręcznik. Liceum i technikum. Część 4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966/4/2022</w:t>
            </w:r>
          </w:p>
        </w:tc>
      </w:tr>
      <w:tr w:rsidR="00295497" w:rsidRPr="00295497" w:rsidTr="005563F1">
        <w:tc>
          <w:tcPr>
            <w:tcW w:w="571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5563F1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Poznać przeszłość 4. Podręcznik do historii dla liceum ogólnokształcącego i technikum. Zakres podstawowy</w:t>
            </w:r>
          </w:p>
        </w:tc>
        <w:tc>
          <w:tcPr>
            <w:tcW w:w="2072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</w:tr>
      <w:tr w:rsidR="00295497" w:rsidRPr="00295497" w:rsidTr="005563F1">
        <w:tc>
          <w:tcPr>
            <w:tcW w:w="571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652" w:type="dxa"/>
            <w:vAlign w:val="center"/>
          </w:tcPr>
          <w:p w:rsidR="005563F1" w:rsidRDefault="00295497" w:rsidP="007700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</w:t>
            </w:r>
          </w:p>
          <w:p w:rsidR="005563F1" w:rsidRDefault="00295497" w:rsidP="007700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Czesław Adamiak, </w:t>
            </w:r>
          </w:p>
          <w:p w:rsidR="005563F1" w:rsidRDefault="00295497" w:rsidP="007700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77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Świtoniak</w:t>
            </w:r>
            <w:proofErr w:type="spellEnd"/>
            <w:r w:rsidRPr="0077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77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6149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Oblicza geografii 4. Podręcznik dla liceum ogólnokształcącego i technikum. Zakres rozszerzony</w:t>
            </w:r>
          </w:p>
        </w:tc>
        <w:tc>
          <w:tcPr>
            <w:tcW w:w="2072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973/4/2022</w:t>
            </w:r>
          </w:p>
        </w:tc>
      </w:tr>
      <w:tr w:rsidR="00295497" w:rsidRPr="00295497" w:rsidTr="005563F1">
        <w:tc>
          <w:tcPr>
            <w:tcW w:w="571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5563F1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3F1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3F1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Joanna Czarnowska, </w:t>
            </w:r>
          </w:p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Jolanta Wesołowska</w:t>
            </w:r>
          </w:p>
        </w:tc>
        <w:tc>
          <w:tcPr>
            <w:tcW w:w="6149" w:type="dxa"/>
            <w:shd w:val="clear" w:color="auto" w:fill="FFFFFF" w:themeFill="background1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295497">
              <w:rPr>
                <w:rFonts w:ascii="Times New Roman" w:hAnsi="Times New Roman" w:cs="Times New Roman"/>
                <w:sz w:val="24"/>
                <w:szCs w:val="24"/>
              </w:rPr>
              <w:t xml:space="preserve"> 4. Podręcznik dla liceum ogólnokształcącego i technikum. Zakres podstawowy i rozszerzony</w:t>
            </w:r>
          </w:p>
        </w:tc>
        <w:tc>
          <w:tcPr>
            <w:tcW w:w="2072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843" w:type="dxa"/>
            <w:vAlign w:val="center"/>
          </w:tcPr>
          <w:p w:rsidR="00295497" w:rsidRPr="00295497" w:rsidRDefault="00295497" w:rsidP="00770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497">
              <w:rPr>
                <w:rFonts w:ascii="Times New Roman" w:hAnsi="Times New Roman" w:cs="Times New Roman"/>
                <w:sz w:val="24"/>
                <w:szCs w:val="24"/>
              </w:rPr>
              <w:t>988/4/2022</w:t>
            </w:r>
          </w:p>
        </w:tc>
      </w:tr>
    </w:tbl>
    <w:p w:rsidR="000D306E" w:rsidRPr="0041414A" w:rsidRDefault="000D306E">
      <w:pPr>
        <w:rPr>
          <w:rFonts w:ascii="Times New Roman" w:hAnsi="Times New Roman" w:cs="Times New Roman"/>
          <w:sz w:val="24"/>
          <w:szCs w:val="24"/>
        </w:rPr>
      </w:pPr>
    </w:p>
    <w:sectPr w:rsidR="000D306E" w:rsidRPr="0041414A" w:rsidSect="00BC6B63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B63"/>
    <w:rsid w:val="00007E78"/>
    <w:rsid w:val="00021640"/>
    <w:rsid w:val="00025324"/>
    <w:rsid w:val="000728B2"/>
    <w:rsid w:val="00082C67"/>
    <w:rsid w:val="00091D69"/>
    <w:rsid w:val="000B2B9F"/>
    <w:rsid w:val="000C7439"/>
    <w:rsid w:val="000D306E"/>
    <w:rsid w:val="00100C09"/>
    <w:rsid w:val="001715CF"/>
    <w:rsid w:val="001848B4"/>
    <w:rsid w:val="001B002D"/>
    <w:rsid w:val="001B543A"/>
    <w:rsid w:val="001C6644"/>
    <w:rsid w:val="001C715C"/>
    <w:rsid w:val="00257374"/>
    <w:rsid w:val="00295497"/>
    <w:rsid w:val="002C3303"/>
    <w:rsid w:val="003128E2"/>
    <w:rsid w:val="003158C3"/>
    <w:rsid w:val="00326728"/>
    <w:rsid w:val="0033038E"/>
    <w:rsid w:val="00351583"/>
    <w:rsid w:val="00384CF1"/>
    <w:rsid w:val="003B7E3F"/>
    <w:rsid w:val="003D3644"/>
    <w:rsid w:val="003E44AF"/>
    <w:rsid w:val="003F6A5E"/>
    <w:rsid w:val="0041414A"/>
    <w:rsid w:val="004245FB"/>
    <w:rsid w:val="004267B9"/>
    <w:rsid w:val="004500EF"/>
    <w:rsid w:val="004D6754"/>
    <w:rsid w:val="00505F5E"/>
    <w:rsid w:val="005074FF"/>
    <w:rsid w:val="005563F1"/>
    <w:rsid w:val="00564D8C"/>
    <w:rsid w:val="0058277A"/>
    <w:rsid w:val="005976A3"/>
    <w:rsid w:val="005B4ADF"/>
    <w:rsid w:val="005F20E5"/>
    <w:rsid w:val="005F47E9"/>
    <w:rsid w:val="00675F11"/>
    <w:rsid w:val="006775EE"/>
    <w:rsid w:val="006916E0"/>
    <w:rsid w:val="006927F9"/>
    <w:rsid w:val="0070744A"/>
    <w:rsid w:val="00711085"/>
    <w:rsid w:val="0074042B"/>
    <w:rsid w:val="007554C2"/>
    <w:rsid w:val="00763660"/>
    <w:rsid w:val="00765CB3"/>
    <w:rsid w:val="007700F1"/>
    <w:rsid w:val="007A7A3F"/>
    <w:rsid w:val="007E6F4A"/>
    <w:rsid w:val="007F77EE"/>
    <w:rsid w:val="0080779C"/>
    <w:rsid w:val="00876415"/>
    <w:rsid w:val="008D5E7D"/>
    <w:rsid w:val="009463D6"/>
    <w:rsid w:val="00957704"/>
    <w:rsid w:val="009D3F7C"/>
    <w:rsid w:val="009F6ECD"/>
    <w:rsid w:val="00A05A7C"/>
    <w:rsid w:val="00A07CB1"/>
    <w:rsid w:val="00A663DF"/>
    <w:rsid w:val="00A7281C"/>
    <w:rsid w:val="00A87EBE"/>
    <w:rsid w:val="00AD492A"/>
    <w:rsid w:val="00AD4D12"/>
    <w:rsid w:val="00AF490A"/>
    <w:rsid w:val="00B55CB0"/>
    <w:rsid w:val="00B718A8"/>
    <w:rsid w:val="00B8476A"/>
    <w:rsid w:val="00BC6B63"/>
    <w:rsid w:val="00BF0C56"/>
    <w:rsid w:val="00C0044C"/>
    <w:rsid w:val="00C826A0"/>
    <w:rsid w:val="00C9112A"/>
    <w:rsid w:val="00CA000B"/>
    <w:rsid w:val="00CA7104"/>
    <w:rsid w:val="00D7350D"/>
    <w:rsid w:val="00D76E67"/>
    <w:rsid w:val="00E1479F"/>
    <w:rsid w:val="00E26CBA"/>
    <w:rsid w:val="00E56324"/>
    <w:rsid w:val="00EE080A"/>
    <w:rsid w:val="00F15834"/>
    <w:rsid w:val="00F423B8"/>
    <w:rsid w:val="00F44CCB"/>
    <w:rsid w:val="00F611F0"/>
    <w:rsid w:val="00F84764"/>
    <w:rsid w:val="00FA5BB4"/>
    <w:rsid w:val="00F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05F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Wasiluk</dc:creator>
  <cp:lastModifiedBy>User</cp:lastModifiedBy>
  <cp:revision>10</cp:revision>
  <cp:lastPrinted>2023-08-24T07:40:00Z</cp:lastPrinted>
  <dcterms:created xsi:type="dcterms:W3CDTF">2022-08-16T12:28:00Z</dcterms:created>
  <dcterms:modified xsi:type="dcterms:W3CDTF">2023-08-24T07:40:00Z</dcterms:modified>
</cp:coreProperties>
</file>